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2693"/>
        <w:gridCol w:w="567"/>
        <w:gridCol w:w="920"/>
      </w:tblGrid>
      <w:tr w:rsidR="0001358A" w:rsidTr="0001358A">
        <w:trPr>
          <w:gridBefore w:val="2"/>
          <w:wBefore w:w="4962" w:type="dxa"/>
          <w:trHeight w:val="277"/>
        </w:trPr>
        <w:tc>
          <w:tcPr>
            <w:tcW w:w="2693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..............................................</w:t>
            </w:r>
          </w:p>
        </w:tc>
        <w:tc>
          <w:tcPr>
            <w:tcW w:w="1487" w:type="dxa"/>
            <w:gridSpan w:val="2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</w:t>
            </w:r>
          </w:p>
        </w:tc>
      </w:tr>
      <w:tr w:rsidR="0001358A" w:rsidTr="0001358A">
        <w:trPr>
          <w:gridBefore w:val="2"/>
          <w:wBefore w:w="4962" w:type="dxa"/>
          <w:trHeight w:val="276"/>
        </w:trPr>
        <w:tc>
          <w:tcPr>
            <w:tcW w:w="2693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spacing w:val="2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0"/>
                <w:sz w:val="18"/>
                <w:szCs w:val="18"/>
              </w:rPr>
              <w:t>( miejscowość )</w:t>
            </w:r>
          </w:p>
        </w:tc>
        <w:tc>
          <w:tcPr>
            <w:tcW w:w="1487" w:type="dxa"/>
            <w:gridSpan w:val="2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spacing w:val="2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0"/>
                <w:sz w:val="18"/>
                <w:szCs w:val="18"/>
              </w:rPr>
              <w:t>( data )</w:t>
            </w:r>
          </w:p>
        </w:tc>
      </w:tr>
      <w:tr w:rsidR="0001358A" w:rsidTr="0001358A">
        <w:trPr>
          <w:gridAfter w:val="4"/>
          <w:wAfter w:w="5456" w:type="dxa"/>
          <w:trHeight w:val="277"/>
        </w:trPr>
        <w:tc>
          <w:tcPr>
            <w:tcW w:w="368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................................................................</w:t>
            </w:r>
          </w:p>
        </w:tc>
      </w:tr>
      <w:tr w:rsidR="0001358A" w:rsidTr="0001358A">
        <w:trPr>
          <w:gridAfter w:val="4"/>
          <w:wAfter w:w="5456" w:type="dxa"/>
          <w:trHeight w:val="276"/>
        </w:trPr>
        <w:tc>
          <w:tcPr>
            <w:tcW w:w="368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spacing w:val="2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0"/>
                <w:sz w:val="18"/>
                <w:szCs w:val="18"/>
              </w:rPr>
              <w:t>( wnioskodawca )</w:t>
            </w:r>
          </w:p>
        </w:tc>
      </w:tr>
      <w:tr w:rsidR="0001358A" w:rsidTr="0001358A">
        <w:trPr>
          <w:gridAfter w:val="4"/>
          <w:wAfter w:w="5456" w:type="dxa"/>
          <w:trHeight w:val="277"/>
        </w:trPr>
        <w:tc>
          <w:tcPr>
            <w:tcW w:w="368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................................................................</w:t>
            </w:r>
          </w:p>
        </w:tc>
      </w:tr>
      <w:tr w:rsidR="0001358A" w:rsidTr="0001358A">
        <w:trPr>
          <w:gridAfter w:val="4"/>
          <w:wAfter w:w="5456" w:type="dxa"/>
          <w:trHeight w:val="276"/>
        </w:trPr>
        <w:tc>
          <w:tcPr>
            <w:tcW w:w="368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spacing w:val="20"/>
                <w:sz w:val="18"/>
                <w:szCs w:val="18"/>
              </w:rPr>
            </w:pPr>
            <w:r>
              <w:rPr>
                <w:rFonts w:ascii="Arial Narrow" w:hAnsi="Arial Narrow" w:cs="Arial Narrow"/>
                <w:spacing w:val="20"/>
                <w:sz w:val="18"/>
                <w:szCs w:val="18"/>
              </w:rPr>
              <w:t>( adres )</w:t>
            </w:r>
          </w:p>
        </w:tc>
      </w:tr>
      <w:tr w:rsidR="0001358A" w:rsidTr="0001358A">
        <w:trPr>
          <w:gridAfter w:val="4"/>
          <w:wAfter w:w="5456" w:type="dxa"/>
          <w:trHeight w:val="277"/>
        </w:trPr>
        <w:tc>
          <w:tcPr>
            <w:tcW w:w="368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................................................................</w:t>
            </w:r>
          </w:p>
        </w:tc>
      </w:tr>
      <w:tr w:rsidR="0001358A" w:rsidTr="0001358A">
        <w:trPr>
          <w:gridAfter w:val="4"/>
          <w:wAfter w:w="5456" w:type="dxa"/>
          <w:trHeight w:val="276"/>
        </w:trPr>
        <w:tc>
          <w:tcPr>
            <w:tcW w:w="368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spacing w:val="20"/>
                <w:sz w:val="18"/>
                <w:szCs w:val="18"/>
              </w:rPr>
            </w:pPr>
          </w:p>
        </w:tc>
      </w:tr>
      <w:tr w:rsidR="0001358A" w:rsidTr="0001358A">
        <w:trPr>
          <w:gridBefore w:val="2"/>
          <w:gridAfter w:val="1"/>
          <w:wBefore w:w="4962" w:type="dxa"/>
          <w:wAfter w:w="920" w:type="dxa"/>
          <w:trHeight w:val="277"/>
        </w:trPr>
        <w:tc>
          <w:tcPr>
            <w:tcW w:w="3260" w:type="dxa"/>
            <w:gridSpan w:val="2"/>
          </w:tcPr>
          <w:p w:rsidR="0001358A" w:rsidRDefault="0001358A" w:rsidP="003E4EDD">
            <w:pPr>
              <w:pStyle w:val="Nagwek1"/>
            </w:pPr>
          </w:p>
        </w:tc>
      </w:tr>
      <w:tr w:rsidR="0001358A" w:rsidTr="0001358A">
        <w:trPr>
          <w:gridBefore w:val="2"/>
          <w:gridAfter w:val="1"/>
          <w:wBefore w:w="4962" w:type="dxa"/>
          <w:wAfter w:w="920" w:type="dxa"/>
          <w:trHeight w:val="276"/>
        </w:trPr>
        <w:tc>
          <w:tcPr>
            <w:tcW w:w="3260" w:type="dxa"/>
            <w:gridSpan w:val="2"/>
          </w:tcPr>
          <w:p w:rsidR="0001358A" w:rsidRDefault="0001358A" w:rsidP="003E4EDD">
            <w:pPr>
              <w:pStyle w:val="Nagwek1"/>
              <w:rPr>
                <w:spacing w:val="20"/>
              </w:rPr>
            </w:pPr>
            <w:r>
              <w:rPr>
                <w:spacing w:val="20"/>
              </w:rPr>
              <w:t>Powiatowy Zarząd Drogowy w Gorlicach</w:t>
            </w:r>
          </w:p>
        </w:tc>
      </w:tr>
      <w:tr w:rsidR="0001358A" w:rsidTr="0001358A">
        <w:trPr>
          <w:gridBefore w:val="2"/>
          <w:gridAfter w:val="1"/>
          <w:wBefore w:w="4962" w:type="dxa"/>
          <w:wAfter w:w="920" w:type="dxa"/>
          <w:trHeight w:val="277"/>
        </w:trPr>
        <w:tc>
          <w:tcPr>
            <w:tcW w:w="3260" w:type="dxa"/>
            <w:gridSpan w:val="2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u w:val="single"/>
              </w:rPr>
            </w:pPr>
            <w:r>
              <w:rPr>
                <w:rFonts w:ascii="Arial Narrow" w:hAnsi="Arial Narrow" w:cs="Arial Narrow"/>
                <w:u w:val="single"/>
              </w:rPr>
              <w:t xml:space="preserve">38 – 300 Gorlice , ul. </w:t>
            </w:r>
            <w:proofErr w:type="spellStart"/>
            <w:r>
              <w:rPr>
                <w:rFonts w:ascii="Arial Narrow" w:hAnsi="Arial Narrow" w:cs="Arial Narrow"/>
                <w:u w:val="single"/>
              </w:rPr>
              <w:t>Michalusa</w:t>
            </w:r>
            <w:proofErr w:type="spellEnd"/>
            <w:r>
              <w:rPr>
                <w:rFonts w:ascii="Arial Narrow" w:hAnsi="Arial Narrow" w:cs="Arial Narrow"/>
                <w:u w:val="single"/>
              </w:rPr>
              <w:t xml:space="preserve">  18 </w:t>
            </w:r>
          </w:p>
        </w:tc>
      </w:tr>
    </w:tbl>
    <w:p w:rsidR="0001358A" w:rsidRDefault="0001358A" w:rsidP="0001358A">
      <w:pPr>
        <w:jc w:val="both"/>
        <w:rPr>
          <w:rFonts w:ascii="Arial Narrow" w:hAnsi="Arial Narrow" w:cs="Arial Narrow"/>
        </w:rPr>
      </w:pPr>
    </w:p>
    <w:p w:rsidR="0001358A" w:rsidRDefault="0001358A" w:rsidP="0001358A">
      <w:pPr>
        <w:jc w:val="both"/>
        <w:rPr>
          <w:rFonts w:ascii="Arial Narrow" w:hAnsi="Arial Narrow" w:cs="Arial Narrow"/>
        </w:rPr>
      </w:pPr>
    </w:p>
    <w:p w:rsidR="0001358A" w:rsidRDefault="0001358A" w:rsidP="0001358A">
      <w:pPr>
        <w:pStyle w:val="Nagwek1"/>
      </w:pPr>
      <w:r>
        <w:t>Wniosek</w:t>
      </w:r>
    </w:p>
    <w:p w:rsidR="0001358A" w:rsidRPr="00AF02D8" w:rsidRDefault="0001358A" w:rsidP="0001358A"/>
    <w:p w:rsidR="0001358A" w:rsidRPr="00865B96" w:rsidRDefault="0001358A" w:rsidP="0001358A">
      <w:pPr>
        <w:pStyle w:val="Tekstpodstawowy2"/>
        <w:spacing w:line="360" w:lineRule="auto"/>
        <w:rPr>
          <w:sz w:val="20"/>
          <w:szCs w:val="20"/>
        </w:rPr>
      </w:pPr>
      <w:r w:rsidRPr="00865B96">
        <w:rPr>
          <w:sz w:val="20"/>
          <w:szCs w:val="20"/>
        </w:rPr>
        <w:t>Występując w imieniu własnym, inwestora *  / wnoszę  o uzgodnienie  i  określenie  warunków technicznych  wraz  z wyrażeniem  zgody na  lokalizację w pasie</w:t>
      </w:r>
      <w:r>
        <w:rPr>
          <w:sz w:val="20"/>
          <w:szCs w:val="20"/>
        </w:rPr>
        <w:t xml:space="preserve"> drogowym </w:t>
      </w:r>
      <w:r w:rsidRPr="00865B96">
        <w:rPr>
          <w:sz w:val="20"/>
          <w:szCs w:val="20"/>
        </w:rPr>
        <w:t xml:space="preserve">drogi </w:t>
      </w:r>
      <w:r>
        <w:rPr>
          <w:sz w:val="20"/>
          <w:szCs w:val="20"/>
        </w:rPr>
        <w:t>powiatowej Nr ……………………………………………………….</w:t>
      </w:r>
    </w:p>
    <w:p w:rsidR="0001358A" w:rsidRDefault="0001358A" w:rsidP="0001358A">
      <w:pPr>
        <w:pStyle w:val="Tekstpodstawowy2"/>
        <w:spacing w:line="36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01358A" w:rsidRPr="00865B96" w:rsidRDefault="0001358A" w:rsidP="0001358A">
      <w:pPr>
        <w:pStyle w:val="Tekstpodstawowy2"/>
        <w:spacing w:line="36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u</w:t>
      </w:r>
      <w:r w:rsidRPr="00865B96">
        <w:rPr>
          <w:sz w:val="20"/>
          <w:szCs w:val="20"/>
        </w:rPr>
        <w:t>rządzen</w:t>
      </w:r>
      <w:r>
        <w:rPr>
          <w:sz w:val="20"/>
          <w:szCs w:val="20"/>
        </w:rPr>
        <w:t>ia </w:t>
      </w:r>
      <w:r w:rsidRPr="00865B96">
        <w:rPr>
          <w:sz w:val="20"/>
          <w:szCs w:val="20"/>
        </w:rPr>
        <w:t>niezwi</w:t>
      </w:r>
      <w:r>
        <w:rPr>
          <w:sz w:val="20"/>
          <w:szCs w:val="20"/>
        </w:rPr>
        <w:t>ązanego z potrzebami zarządzania </w:t>
      </w:r>
      <w:r w:rsidRPr="00865B96">
        <w:rPr>
          <w:sz w:val="20"/>
          <w:szCs w:val="20"/>
        </w:rPr>
        <w:t>drogami</w:t>
      </w:r>
      <w:r>
        <w:rPr>
          <w:sz w:val="20"/>
          <w:szCs w:val="20"/>
        </w:rPr>
        <w:t> </w:t>
      </w:r>
      <w:r w:rsidRPr="00865B96">
        <w:rPr>
          <w:sz w:val="20"/>
          <w:szCs w:val="20"/>
        </w:rPr>
        <w:t>oraz  potrzebami  ruchu</w:t>
      </w:r>
      <w:r>
        <w:rPr>
          <w:sz w:val="20"/>
          <w:szCs w:val="20"/>
        </w:rPr>
        <w:t> </w:t>
      </w:r>
      <w:r w:rsidRPr="00865B96">
        <w:rPr>
          <w:sz w:val="20"/>
          <w:szCs w:val="20"/>
        </w:rPr>
        <w:t>drogowego  tj. ....................................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</w:t>
      </w:r>
    </w:p>
    <w:p w:rsidR="0001358A" w:rsidRPr="00865B96" w:rsidRDefault="0001358A" w:rsidP="0001358A">
      <w:pPr>
        <w:pStyle w:val="Tekstpodstawowy2"/>
        <w:spacing w:line="360" w:lineRule="auto"/>
        <w:ind w:firstLine="0"/>
        <w:rPr>
          <w:sz w:val="20"/>
          <w:szCs w:val="20"/>
        </w:rPr>
      </w:pPr>
      <w:r w:rsidRPr="00865B96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:rsidR="0001358A" w:rsidRPr="00865B96" w:rsidRDefault="0001358A" w:rsidP="0001358A">
      <w:pPr>
        <w:pStyle w:val="Tekstpodstawowy2"/>
        <w:spacing w:line="36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>Inwestorem budowy powyższego urządzenia </w:t>
      </w:r>
      <w:r w:rsidRPr="00865B96">
        <w:rPr>
          <w:sz w:val="20"/>
          <w:szCs w:val="20"/>
        </w:rPr>
        <w:t xml:space="preserve">jest </w:t>
      </w:r>
      <w:r>
        <w:rPr>
          <w:sz w:val="20"/>
          <w:szCs w:val="20"/>
        </w:rPr>
        <w:t>………………………………….</w:t>
      </w:r>
      <w:r w:rsidRPr="00865B96">
        <w:rPr>
          <w:sz w:val="20"/>
          <w:szCs w:val="20"/>
        </w:rPr>
        <w:t>....................................................................... 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</w:t>
      </w:r>
    </w:p>
    <w:p w:rsidR="0001358A" w:rsidRPr="00865B96" w:rsidRDefault="0001358A" w:rsidP="0001358A">
      <w:p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865B96">
        <w:rPr>
          <w:rFonts w:ascii="Arial Narrow" w:hAnsi="Arial Narrow"/>
          <w:sz w:val="20"/>
          <w:szCs w:val="20"/>
        </w:rPr>
        <w:t>....................................................................................................................................................................................... .</w:t>
      </w:r>
    </w:p>
    <w:p w:rsidR="0001358A" w:rsidRPr="00945663" w:rsidRDefault="0001358A" w:rsidP="0001358A">
      <w:pPr>
        <w:spacing w:line="360" w:lineRule="auto"/>
        <w:jc w:val="both"/>
        <w:rPr>
          <w:rFonts w:ascii="Arial Narrow" w:hAnsi="Arial Narrow" w:cs="Arial Narrow"/>
          <w:sz w:val="20"/>
          <w:szCs w:val="20"/>
        </w:rPr>
      </w:pPr>
      <w:r w:rsidRPr="00865B96">
        <w:rPr>
          <w:rFonts w:ascii="Arial Narrow" w:hAnsi="Arial Narrow" w:cs="Arial Narrow"/>
          <w:sz w:val="20"/>
          <w:szCs w:val="20"/>
        </w:rPr>
        <w:t>Konieczność umieszczenia powyższego urządzenia w pasie drogowym spowodowana jest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 Narrow" w:hAnsi="Arial Narrow" w:cs="Arial Narrow"/>
          <w:sz w:val="20"/>
          <w:szCs w:val="20"/>
        </w:rPr>
        <w:t>...................................................................................................</w:t>
      </w:r>
    </w:p>
    <w:p w:rsidR="0001358A" w:rsidRPr="0001358A" w:rsidRDefault="0001358A" w:rsidP="0001358A">
      <w:pPr>
        <w:jc w:val="both"/>
        <w:rPr>
          <w:rFonts w:ascii="Arial Narrow" w:hAnsi="Arial Narrow" w:cs="Arial"/>
          <w:b/>
          <w:bCs/>
          <w:sz w:val="16"/>
          <w:szCs w:val="16"/>
          <w:u w:val="single"/>
        </w:rPr>
      </w:pPr>
      <w:r w:rsidRPr="0001358A">
        <w:rPr>
          <w:rFonts w:ascii="Arial Narrow" w:hAnsi="Arial Narrow" w:cs="Arial"/>
          <w:b/>
          <w:bCs/>
          <w:sz w:val="16"/>
          <w:szCs w:val="16"/>
          <w:u w:val="single"/>
        </w:rPr>
        <w:t>Załączniki do wniosku :</w:t>
      </w:r>
    </w:p>
    <w:p w:rsidR="0001358A" w:rsidRPr="0001358A" w:rsidRDefault="0001358A" w:rsidP="0001358A">
      <w:pPr>
        <w:jc w:val="both"/>
        <w:rPr>
          <w:rFonts w:ascii="Arial Narrow" w:hAnsi="Arial Narrow" w:cs="Arial"/>
          <w:b/>
          <w:bCs/>
          <w:sz w:val="16"/>
          <w:szCs w:val="16"/>
          <w:u w:val="single"/>
        </w:rPr>
      </w:pPr>
    </w:p>
    <w:p w:rsidR="0001358A" w:rsidRPr="0001358A" w:rsidRDefault="0001358A" w:rsidP="0001358A">
      <w:pPr>
        <w:numPr>
          <w:ilvl w:val="0"/>
          <w:numId w:val="1"/>
        </w:numPr>
        <w:jc w:val="both"/>
        <w:rPr>
          <w:rFonts w:ascii="Arial Narrow" w:hAnsi="Arial Narrow" w:cs="Arial Narrow"/>
          <w:sz w:val="16"/>
          <w:szCs w:val="16"/>
        </w:rPr>
      </w:pPr>
      <w:r w:rsidRPr="0001358A">
        <w:rPr>
          <w:rFonts w:ascii="Arial Narrow" w:hAnsi="Arial Narrow" w:cs="Arial Narrow"/>
          <w:sz w:val="16"/>
          <w:szCs w:val="16"/>
        </w:rPr>
        <w:t>Plan orientacyjny w skali 1 : 10 000  lub 1:25 000,</w:t>
      </w:r>
    </w:p>
    <w:p w:rsidR="0001358A" w:rsidRPr="0001358A" w:rsidRDefault="0001358A" w:rsidP="0001358A">
      <w:pPr>
        <w:numPr>
          <w:ilvl w:val="0"/>
          <w:numId w:val="1"/>
        </w:numPr>
        <w:jc w:val="both"/>
        <w:rPr>
          <w:rFonts w:ascii="Arial Narrow" w:hAnsi="Arial Narrow" w:cs="Arial Narrow"/>
          <w:sz w:val="16"/>
          <w:szCs w:val="16"/>
        </w:rPr>
      </w:pPr>
      <w:r w:rsidRPr="0001358A">
        <w:rPr>
          <w:rFonts w:ascii="Arial Narrow" w:hAnsi="Arial Narrow" w:cs="Arial Narrow"/>
          <w:sz w:val="16"/>
          <w:szCs w:val="16"/>
        </w:rPr>
        <w:t xml:space="preserve">Plan sytuacyjny ( projekt zagospodarowania terenu ) sporządzony na aktualnej mapie do celów projektowych </w:t>
      </w:r>
      <w:r w:rsidRPr="0001358A">
        <w:rPr>
          <w:rFonts w:ascii="Arial Narrow" w:hAnsi="Arial Narrow" w:cs="Arial Narrow"/>
          <w:sz w:val="16"/>
          <w:szCs w:val="16"/>
        </w:rPr>
        <w:br/>
        <w:t>w skali 1 :  500,</w:t>
      </w:r>
    </w:p>
    <w:p w:rsidR="0001358A" w:rsidRPr="0001358A" w:rsidRDefault="0001358A" w:rsidP="0001358A">
      <w:pPr>
        <w:numPr>
          <w:ilvl w:val="0"/>
          <w:numId w:val="1"/>
        </w:numPr>
        <w:jc w:val="both"/>
        <w:rPr>
          <w:rFonts w:ascii="Arial Narrow" w:hAnsi="Arial Narrow" w:cs="Arial Narrow"/>
          <w:sz w:val="16"/>
          <w:szCs w:val="16"/>
        </w:rPr>
      </w:pPr>
      <w:r w:rsidRPr="0001358A">
        <w:rPr>
          <w:rFonts w:ascii="Arial Narrow" w:hAnsi="Arial Narrow" w:cs="Arial Narrow"/>
          <w:sz w:val="16"/>
          <w:szCs w:val="16"/>
        </w:rPr>
        <w:t>Przekrój poprzeczny w miejscu przekroczenia drogi*, ulicy */  ze zwymiarowanymi elementami zajętego pasa drogowego.</w:t>
      </w:r>
    </w:p>
    <w:p w:rsidR="0001358A" w:rsidRPr="0001358A" w:rsidRDefault="0001358A" w:rsidP="0001358A">
      <w:pPr>
        <w:numPr>
          <w:ilvl w:val="0"/>
          <w:numId w:val="1"/>
        </w:numPr>
        <w:jc w:val="both"/>
        <w:rPr>
          <w:rFonts w:ascii="Arial Narrow" w:hAnsi="Arial Narrow" w:cs="Arial Narrow"/>
          <w:sz w:val="16"/>
          <w:szCs w:val="16"/>
        </w:rPr>
      </w:pPr>
      <w:r w:rsidRPr="0001358A">
        <w:rPr>
          <w:rFonts w:ascii="Arial Narrow" w:hAnsi="Arial Narrow" w:cs="Arial Narrow"/>
          <w:sz w:val="16"/>
          <w:szCs w:val="16"/>
        </w:rPr>
        <w:t>Wypis z rejestru gruntu dla zajmowanej działki, działek*/ drogowych,</w:t>
      </w:r>
    </w:p>
    <w:p w:rsidR="0001358A" w:rsidRPr="0001358A" w:rsidRDefault="0001358A" w:rsidP="0001358A">
      <w:pPr>
        <w:pStyle w:val="Tekstpodstawowy"/>
        <w:numPr>
          <w:ilvl w:val="0"/>
          <w:numId w:val="1"/>
        </w:numPr>
        <w:suppressAutoHyphens/>
        <w:spacing w:after="0"/>
        <w:jc w:val="both"/>
        <w:rPr>
          <w:rFonts w:ascii="Arial Narrow" w:hAnsi="Arial Narrow" w:cs="Arial"/>
          <w:sz w:val="16"/>
          <w:szCs w:val="16"/>
        </w:rPr>
      </w:pPr>
      <w:r w:rsidRPr="0001358A">
        <w:rPr>
          <w:rFonts w:ascii="Arial Narrow" w:hAnsi="Arial Narrow"/>
          <w:sz w:val="16"/>
          <w:szCs w:val="16"/>
        </w:rPr>
        <w:t xml:space="preserve">Pełnomocnictwo* udzielone przez Inwestora do reprezentowania go (jeżeli wniosek składa osoba fizyczna lub prawna inna niż Inwestor), wraz z załączonym dowodem wpłaty opłaty skarbowej na pełnomocnictwo </w:t>
      </w:r>
      <w:r w:rsidRPr="0001358A">
        <w:rPr>
          <w:rFonts w:ascii="Arial Narrow" w:hAnsi="Arial Narrow"/>
          <w:b/>
          <w:bCs/>
          <w:sz w:val="16"/>
          <w:szCs w:val="16"/>
        </w:rPr>
        <w:t xml:space="preserve">w kwocie 17 zł.  Wniesienie opłaty skarbowej można dokonać w kasie Wydziału Komunikacji i Dróg Starostwa Powiatowego w Gorlicach ul. </w:t>
      </w:r>
      <w:proofErr w:type="spellStart"/>
      <w:r w:rsidRPr="0001358A">
        <w:rPr>
          <w:rFonts w:ascii="Arial Narrow" w:hAnsi="Arial Narrow"/>
          <w:b/>
          <w:bCs/>
          <w:sz w:val="16"/>
          <w:szCs w:val="16"/>
        </w:rPr>
        <w:t>Michalusa</w:t>
      </w:r>
      <w:proofErr w:type="spellEnd"/>
      <w:r w:rsidRPr="0001358A">
        <w:rPr>
          <w:rFonts w:ascii="Arial Narrow" w:hAnsi="Arial Narrow"/>
          <w:b/>
          <w:bCs/>
          <w:sz w:val="16"/>
          <w:szCs w:val="16"/>
        </w:rPr>
        <w:t xml:space="preserve"> 18, kasie Urzędu Miejskiego w  Gorlicach ul. Rynek 2 lub uiścić na rachunek bankowy </w:t>
      </w:r>
      <w:r w:rsidRPr="0001358A">
        <w:rPr>
          <w:rFonts w:ascii="Arial Narrow" w:hAnsi="Arial Narrow"/>
          <w:b/>
          <w:sz w:val="16"/>
          <w:szCs w:val="16"/>
        </w:rPr>
        <w:t>Urzędu  Miejskiego w  Gorlicach – nr konta 29 2030 0045 1110 0000 0160 5030. Oryginał  dowodu wpłaty dołączyć do wniosku.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3544"/>
        <w:gridCol w:w="4536"/>
      </w:tblGrid>
      <w:tr w:rsidR="0001358A" w:rsidRPr="00865B96" w:rsidTr="003E4EDD">
        <w:trPr>
          <w:trHeight w:val="728"/>
        </w:trPr>
        <w:tc>
          <w:tcPr>
            <w:tcW w:w="1276" w:type="dxa"/>
            <w:vAlign w:val="center"/>
          </w:tcPr>
          <w:p w:rsidR="0001358A" w:rsidRPr="00865B96" w:rsidRDefault="0001358A" w:rsidP="003E4ED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544" w:type="dxa"/>
            <w:tcBorders>
              <w:left w:val="nil"/>
            </w:tcBorders>
          </w:tcPr>
          <w:p w:rsidR="0001358A" w:rsidRDefault="0001358A" w:rsidP="003E4EDD">
            <w:pPr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01358A" w:rsidRPr="00865B96" w:rsidRDefault="0001358A" w:rsidP="003E4EDD">
            <w:pPr>
              <w:spacing w:before="120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4536" w:type="dxa"/>
          </w:tcPr>
          <w:p w:rsidR="0001358A" w:rsidRDefault="0001358A" w:rsidP="003E4ED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01358A" w:rsidRDefault="0001358A" w:rsidP="003E4ED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01358A" w:rsidRDefault="0001358A" w:rsidP="003E4ED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  <w:p w:rsidR="0001358A" w:rsidRPr="00865B96" w:rsidRDefault="0001358A" w:rsidP="003E4ED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 w:rsidRPr="00865B96">
              <w:rPr>
                <w:rFonts w:ascii="Arial Narrow" w:hAnsi="Arial Narrow" w:cs="Arial Narrow"/>
                <w:sz w:val="18"/>
                <w:szCs w:val="18"/>
              </w:rPr>
              <w:t>................................................................</w:t>
            </w:r>
          </w:p>
          <w:p w:rsidR="0001358A" w:rsidRPr="00865B96" w:rsidRDefault="0001358A" w:rsidP="003E4EDD">
            <w:pPr>
              <w:jc w:val="center"/>
              <w:rPr>
                <w:rFonts w:ascii="Arial Narrow" w:hAnsi="Arial Narrow" w:cs="Arial Narrow"/>
                <w:spacing w:val="20"/>
                <w:sz w:val="18"/>
                <w:szCs w:val="18"/>
              </w:rPr>
            </w:pPr>
            <w:r w:rsidRPr="00865B96">
              <w:rPr>
                <w:rFonts w:ascii="Arial Narrow" w:hAnsi="Arial Narrow" w:cs="Arial Narrow"/>
                <w:spacing w:val="20"/>
                <w:sz w:val="18"/>
                <w:szCs w:val="18"/>
              </w:rPr>
              <w:t>( podpis wnioskodawcy)</w:t>
            </w:r>
          </w:p>
        </w:tc>
      </w:tr>
    </w:tbl>
    <w:p w:rsidR="0001358A" w:rsidRDefault="0001358A" w:rsidP="0001358A">
      <w:pPr>
        <w:jc w:val="right"/>
        <w:rPr>
          <w:sz w:val="20"/>
          <w:szCs w:val="20"/>
        </w:rPr>
      </w:pPr>
    </w:p>
    <w:p w:rsidR="0001358A" w:rsidRDefault="0001358A" w:rsidP="0001358A">
      <w:pPr>
        <w:rPr>
          <w:sz w:val="20"/>
          <w:szCs w:val="20"/>
        </w:rPr>
      </w:pPr>
    </w:p>
    <w:p w:rsidR="0001358A" w:rsidRPr="00945663" w:rsidRDefault="0001358A" w:rsidP="0001358A">
      <w:pPr>
        <w:rPr>
          <w:rFonts w:ascii="Arial Narrow" w:hAnsi="Arial Narrow"/>
          <w:sz w:val="20"/>
          <w:szCs w:val="20"/>
        </w:rPr>
      </w:pPr>
      <w:r w:rsidRPr="00945663">
        <w:rPr>
          <w:rFonts w:ascii="Arial Narrow" w:hAnsi="Arial Narrow"/>
          <w:b/>
          <w:sz w:val="20"/>
          <w:szCs w:val="20"/>
        </w:rPr>
        <w:t>Numer  telefonu do kontaktu</w:t>
      </w:r>
      <w:r w:rsidRPr="00945663">
        <w:rPr>
          <w:rFonts w:ascii="Arial Narrow" w:hAnsi="Arial Narrow"/>
          <w:sz w:val="20"/>
          <w:szCs w:val="20"/>
        </w:rPr>
        <w:t xml:space="preserve">  ……………………………………………</w:t>
      </w:r>
      <w:r>
        <w:rPr>
          <w:rFonts w:ascii="Arial Narrow" w:hAnsi="Arial Narrow"/>
          <w:sz w:val="20"/>
          <w:szCs w:val="20"/>
        </w:rPr>
        <w:t>………………</w:t>
      </w:r>
    </w:p>
    <w:p w:rsidR="0001358A" w:rsidRDefault="0001358A" w:rsidP="0001358A">
      <w:pPr>
        <w:jc w:val="right"/>
        <w:rPr>
          <w:sz w:val="20"/>
          <w:szCs w:val="20"/>
        </w:rPr>
      </w:pPr>
    </w:p>
    <w:p w:rsidR="0001358A" w:rsidRPr="00F400AA" w:rsidRDefault="0001358A" w:rsidP="00F400AA">
      <w:pPr>
        <w:autoSpaceDE w:val="0"/>
        <w:autoSpaceDN w:val="0"/>
        <w:adjustRightInd w:val="0"/>
        <w:rPr>
          <w:rFonts w:ascii="Arial Narrow" w:hAnsi="Arial Narrow"/>
          <w:sz w:val="16"/>
          <w:szCs w:val="16"/>
          <w:u w:val="single"/>
        </w:rPr>
      </w:pPr>
      <w:r w:rsidRPr="00B532C6">
        <w:rPr>
          <w:rFonts w:ascii="Arial Narrow" w:hAnsi="Arial Narrow"/>
          <w:sz w:val="16"/>
          <w:szCs w:val="16"/>
        </w:rPr>
        <w:t xml:space="preserve">* </w:t>
      </w:r>
      <w:r w:rsidRPr="00B532C6">
        <w:rPr>
          <w:rFonts w:ascii="Arial Narrow" w:hAnsi="Arial Narrow"/>
          <w:sz w:val="16"/>
          <w:szCs w:val="16"/>
          <w:u w:val="single"/>
        </w:rPr>
        <w:t>niepotrzebne  skreślić</w:t>
      </w:r>
      <w:bookmarkStart w:id="0" w:name="_GoBack"/>
      <w:bookmarkEnd w:id="0"/>
    </w:p>
    <w:sectPr w:rsidR="0001358A" w:rsidRPr="00F40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553C6"/>
    <w:multiLevelType w:val="hybridMultilevel"/>
    <w:tmpl w:val="5DAAAA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58A"/>
    <w:rsid w:val="0001358A"/>
    <w:rsid w:val="00033ED0"/>
    <w:rsid w:val="008251C3"/>
    <w:rsid w:val="00A84F4E"/>
    <w:rsid w:val="00D042EF"/>
    <w:rsid w:val="00F4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358A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paragraph" w:styleId="Nagwek2">
    <w:name w:val="heading 2"/>
    <w:basedOn w:val="Normalny"/>
    <w:next w:val="Normalny"/>
    <w:link w:val="Nagwek2Znak"/>
    <w:qFormat/>
    <w:rsid w:val="0001358A"/>
    <w:pPr>
      <w:keepNext/>
      <w:jc w:val="center"/>
      <w:outlineLvl w:val="1"/>
    </w:pPr>
    <w:rPr>
      <w:rFonts w:ascii="Arial Narrow" w:hAnsi="Arial Narrow" w:cs="Arial Narrow"/>
      <w:b/>
      <w:bCs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358A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1358A"/>
    <w:rPr>
      <w:rFonts w:ascii="Arial Narrow" w:eastAsia="Times New Roman" w:hAnsi="Arial Narrow" w:cs="Arial Narrow"/>
      <w:b/>
      <w:bCs/>
      <w:smallCaps/>
      <w:sz w:val="24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01358A"/>
    <w:pPr>
      <w:ind w:firstLine="709"/>
      <w:jc w:val="both"/>
    </w:pPr>
    <w:rPr>
      <w:rFonts w:ascii="Arial Narrow" w:hAnsi="Arial Narrow" w:cs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01358A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35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35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51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51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1358A"/>
    <w:pPr>
      <w:keepNext/>
      <w:jc w:val="center"/>
      <w:outlineLvl w:val="0"/>
    </w:pPr>
    <w:rPr>
      <w:rFonts w:ascii="Arial Narrow" w:hAnsi="Arial Narrow" w:cs="Arial Narrow"/>
      <w:b/>
      <w:bCs/>
      <w:smallCaps/>
    </w:rPr>
  </w:style>
  <w:style w:type="paragraph" w:styleId="Nagwek2">
    <w:name w:val="heading 2"/>
    <w:basedOn w:val="Normalny"/>
    <w:next w:val="Normalny"/>
    <w:link w:val="Nagwek2Znak"/>
    <w:qFormat/>
    <w:rsid w:val="0001358A"/>
    <w:pPr>
      <w:keepNext/>
      <w:jc w:val="center"/>
      <w:outlineLvl w:val="1"/>
    </w:pPr>
    <w:rPr>
      <w:rFonts w:ascii="Arial Narrow" w:hAnsi="Arial Narrow" w:cs="Arial Narrow"/>
      <w:b/>
      <w:bCs/>
      <w:smallCap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1358A"/>
    <w:rPr>
      <w:rFonts w:ascii="Arial Narrow" w:eastAsia="Times New Roman" w:hAnsi="Arial Narrow" w:cs="Arial Narrow"/>
      <w:b/>
      <w:bCs/>
      <w:smallCap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01358A"/>
    <w:rPr>
      <w:rFonts w:ascii="Arial Narrow" w:eastAsia="Times New Roman" w:hAnsi="Arial Narrow" w:cs="Arial Narrow"/>
      <w:b/>
      <w:bCs/>
      <w:smallCaps/>
      <w:sz w:val="24"/>
      <w:szCs w:val="24"/>
      <w:u w:val="single"/>
      <w:lang w:eastAsia="pl-PL"/>
    </w:rPr>
  </w:style>
  <w:style w:type="paragraph" w:styleId="Tekstpodstawowy2">
    <w:name w:val="Body Text 2"/>
    <w:basedOn w:val="Normalny"/>
    <w:link w:val="Tekstpodstawowy2Znak"/>
    <w:rsid w:val="0001358A"/>
    <w:pPr>
      <w:ind w:firstLine="709"/>
      <w:jc w:val="both"/>
    </w:pPr>
    <w:rPr>
      <w:rFonts w:ascii="Arial Narrow" w:hAnsi="Arial Narrow" w:cs="Arial Narrow"/>
    </w:rPr>
  </w:style>
  <w:style w:type="character" w:customStyle="1" w:styleId="Tekstpodstawowy2Znak">
    <w:name w:val="Tekst podstawowy 2 Znak"/>
    <w:basedOn w:val="Domylnaczcionkaakapitu"/>
    <w:link w:val="Tekstpodstawowy2"/>
    <w:rsid w:val="0001358A"/>
    <w:rPr>
      <w:rFonts w:ascii="Arial Narrow" w:eastAsia="Times New Roman" w:hAnsi="Arial Narrow" w:cs="Arial Narro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35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1358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51C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51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zezwolenie na lokalizację zjazdu</vt:lpstr>
    </vt:vector>
  </TitlesOfParts>
  <Company/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zezwolenie na umieszczenie urządzenia w pasie drogowym</dc:title>
  <dc:creator>MagdalenaP</dc:creator>
  <cp:lastModifiedBy>MagdalenaP</cp:lastModifiedBy>
  <cp:revision>6</cp:revision>
  <dcterms:created xsi:type="dcterms:W3CDTF">2021-04-06T07:56:00Z</dcterms:created>
  <dcterms:modified xsi:type="dcterms:W3CDTF">2025-10-29T09:41:00Z</dcterms:modified>
</cp:coreProperties>
</file>